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E1" w:rsidRDefault="00DF3A8F" w:rsidP="00A41291">
      <w:pPr>
        <w:rPr>
          <w:rFonts w:asciiTheme="minorHAnsi" w:hAnsiTheme="minorHAnsi"/>
        </w:rPr>
      </w:pPr>
      <w:r w:rsidRPr="00A41291">
        <w:rPr>
          <w:rFonts w:asciiTheme="minorHAnsi" w:hAnsiTheme="minorHAnsi"/>
        </w:rPr>
        <w:tab/>
      </w:r>
      <w:r w:rsidRPr="00A41291">
        <w:rPr>
          <w:rFonts w:asciiTheme="minorHAnsi" w:hAnsiTheme="minorHAnsi"/>
        </w:rPr>
        <w:tab/>
      </w:r>
      <w:r w:rsidRPr="00A41291">
        <w:rPr>
          <w:rFonts w:asciiTheme="minorHAnsi" w:hAnsiTheme="minorHAnsi"/>
        </w:rPr>
        <w:tab/>
      </w:r>
    </w:p>
    <w:p w:rsidR="00D926E1" w:rsidRPr="00D926E1" w:rsidRDefault="00D926E1" w:rsidP="00A41291">
      <w:pPr>
        <w:rPr>
          <w:rFonts w:asciiTheme="minorHAnsi" w:hAnsiTheme="minorHAnsi"/>
          <w:i/>
        </w:rPr>
      </w:pPr>
    </w:p>
    <w:p w:rsidR="00D926E1" w:rsidRDefault="00D926E1" w:rsidP="00D926E1">
      <w:pPr>
        <w:jc w:val="center"/>
        <w:rPr>
          <w:rFonts w:asciiTheme="minorHAnsi" w:hAnsiTheme="minorHAnsi"/>
        </w:rPr>
      </w:pPr>
      <w:r>
        <w:rPr>
          <w:noProof/>
        </w:rPr>
        <w:drawing>
          <wp:inline distT="0" distB="0" distL="0" distR="0">
            <wp:extent cx="1219200" cy="1219200"/>
            <wp:effectExtent l="0" t="0" r="0" b="0"/>
            <wp:docPr id="3" name="Picture 3" descr="C:\Users\EHowe\AppData\Local\Microsoft\Windows\Temporary Internet Files\Content.Word\Chamber-Compass-Logo-full-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Howe\AppData\Local\Microsoft\Windows\Temporary Internet Files\Content.Word\Chamber-Compass-Logo-full-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rFonts w:asciiTheme="minorHAnsi" w:hAnsiTheme="minorHAnsi"/>
          <w:noProof/>
        </w:rPr>
        <w:drawing>
          <wp:inline distT="0" distB="0" distL="0" distR="0">
            <wp:extent cx="2571750" cy="13394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Marion Sims Foundation logo.png"/>
                    <pic:cNvPicPr/>
                  </pic:nvPicPr>
                  <pic:blipFill>
                    <a:blip r:embed="rId7">
                      <a:extLst>
                        <a:ext uri="{28A0092B-C50C-407E-A947-70E740481C1C}">
                          <a14:useLocalDpi xmlns:a14="http://schemas.microsoft.com/office/drawing/2010/main" val="0"/>
                        </a:ext>
                      </a:extLst>
                    </a:blip>
                    <a:stretch>
                      <a:fillRect/>
                    </a:stretch>
                  </pic:blipFill>
                  <pic:spPr>
                    <a:xfrm>
                      <a:off x="0" y="0"/>
                      <a:ext cx="2571750" cy="1339453"/>
                    </a:xfrm>
                    <a:prstGeom prst="rect">
                      <a:avLst/>
                    </a:prstGeom>
                  </pic:spPr>
                </pic:pic>
              </a:graphicData>
            </a:graphic>
          </wp:inline>
        </w:drawing>
      </w:r>
      <w:r>
        <w:rPr>
          <w:rFonts w:asciiTheme="minorHAnsi" w:hAnsiTheme="minorHAnsi"/>
          <w:noProof/>
        </w:rPr>
        <w:drawing>
          <wp:inline distT="0" distB="0" distL="0" distR="0">
            <wp:extent cx="1263535" cy="97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ter chamber.jpg"/>
                    <pic:cNvPicPr/>
                  </pic:nvPicPr>
                  <pic:blipFill>
                    <a:blip r:embed="rId8">
                      <a:extLst>
                        <a:ext uri="{28A0092B-C50C-407E-A947-70E740481C1C}">
                          <a14:useLocalDpi xmlns:a14="http://schemas.microsoft.com/office/drawing/2010/main" val="0"/>
                        </a:ext>
                      </a:extLst>
                    </a:blip>
                    <a:stretch>
                      <a:fillRect/>
                    </a:stretch>
                  </pic:blipFill>
                  <pic:spPr>
                    <a:xfrm>
                      <a:off x="0" y="0"/>
                      <a:ext cx="1263535" cy="976745"/>
                    </a:xfrm>
                    <a:prstGeom prst="rect">
                      <a:avLst/>
                    </a:prstGeom>
                  </pic:spPr>
                </pic:pic>
              </a:graphicData>
            </a:graphic>
          </wp:inline>
        </w:drawing>
      </w:r>
    </w:p>
    <w:p w:rsidR="00DF3A8F" w:rsidRPr="00A41291" w:rsidRDefault="00DF3A8F" w:rsidP="00A41291">
      <w:pPr>
        <w:rPr>
          <w:rFonts w:asciiTheme="minorHAnsi" w:hAnsiTheme="minorHAnsi"/>
        </w:rPr>
      </w:pPr>
      <w:r w:rsidRPr="00A41291">
        <w:rPr>
          <w:rFonts w:asciiTheme="minorHAnsi" w:hAnsiTheme="minorHAnsi"/>
        </w:rPr>
        <w:tab/>
      </w:r>
      <w:r w:rsidRPr="00A41291">
        <w:rPr>
          <w:rFonts w:asciiTheme="minorHAnsi" w:hAnsiTheme="minorHAnsi"/>
        </w:rPr>
        <w:tab/>
      </w:r>
      <w:r w:rsidRPr="00A41291">
        <w:rPr>
          <w:rFonts w:asciiTheme="minorHAnsi" w:hAnsiTheme="minorHAnsi"/>
        </w:rPr>
        <w:tab/>
      </w:r>
    </w:p>
    <w:p w:rsidR="007A01EB" w:rsidRPr="00C830F6" w:rsidRDefault="007A01EB" w:rsidP="00DD734F">
      <w:pPr>
        <w:spacing w:line="276" w:lineRule="auto"/>
        <w:rPr>
          <w:rFonts w:asciiTheme="minorHAnsi" w:hAnsiTheme="minorHAnsi"/>
        </w:rPr>
      </w:pPr>
      <w:r w:rsidRPr="00C830F6">
        <w:rPr>
          <w:rFonts w:asciiTheme="minorHAnsi" w:hAnsiTheme="minorHAnsi"/>
          <w:u w:val="single"/>
        </w:rPr>
        <w:t>CONTACT</w:t>
      </w:r>
      <w:r w:rsidR="00DF3A8F" w:rsidRPr="00C830F6">
        <w:rPr>
          <w:rFonts w:asciiTheme="minorHAnsi" w:hAnsiTheme="minorHAnsi"/>
          <w:u w:val="single"/>
        </w:rPr>
        <w:t>:</w:t>
      </w:r>
      <w:r w:rsidRPr="00C830F6">
        <w:rPr>
          <w:rFonts w:asciiTheme="minorHAnsi" w:hAnsiTheme="minorHAnsi"/>
        </w:rPr>
        <w:tab/>
      </w:r>
      <w:r w:rsidRPr="00C830F6">
        <w:rPr>
          <w:rFonts w:asciiTheme="minorHAnsi" w:hAnsiTheme="minorHAnsi"/>
        </w:rPr>
        <w:tab/>
      </w:r>
      <w:r w:rsidRPr="00C830F6">
        <w:rPr>
          <w:rFonts w:asciiTheme="minorHAnsi" w:hAnsiTheme="minorHAnsi"/>
        </w:rPr>
        <w:tab/>
      </w:r>
      <w:r w:rsidRPr="00C830F6">
        <w:rPr>
          <w:rFonts w:asciiTheme="minorHAnsi" w:hAnsiTheme="minorHAnsi"/>
        </w:rPr>
        <w:tab/>
      </w:r>
      <w:r w:rsidRPr="00C830F6">
        <w:rPr>
          <w:rFonts w:asciiTheme="minorHAnsi" w:hAnsiTheme="minorHAnsi"/>
        </w:rPr>
        <w:tab/>
      </w:r>
      <w:r w:rsidRPr="00C830F6">
        <w:rPr>
          <w:rFonts w:asciiTheme="minorHAnsi" w:hAnsiTheme="minorHAnsi"/>
        </w:rPr>
        <w:tab/>
      </w:r>
      <w:r w:rsidRPr="00C830F6">
        <w:rPr>
          <w:rFonts w:asciiTheme="minorHAnsi" w:hAnsiTheme="minorHAnsi"/>
        </w:rPr>
        <w:tab/>
      </w:r>
      <w:r w:rsidR="009234CC" w:rsidRPr="00C830F6">
        <w:rPr>
          <w:rFonts w:asciiTheme="minorHAnsi" w:hAnsiTheme="minorHAnsi"/>
        </w:rPr>
        <w:t xml:space="preserve">       </w:t>
      </w:r>
      <w:r w:rsidR="009234CC" w:rsidRPr="00C830F6">
        <w:rPr>
          <w:rFonts w:asciiTheme="minorHAnsi" w:hAnsiTheme="minorHAnsi"/>
        </w:rPr>
        <w:tab/>
      </w:r>
      <w:r w:rsidR="009234CC" w:rsidRPr="00C830F6">
        <w:rPr>
          <w:rFonts w:asciiTheme="minorHAnsi" w:hAnsiTheme="minorHAnsi"/>
        </w:rPr>
        <w:tab/>
        <w:t xml:space="preserve">     </w:t>
      </w:r>
      <w:r w:rsidRPr="00C830F6">
        <w:rPr>
          <w:rFonts w:asciiTheme="minorHAnsi" w:hAnsiTheme="minorHAnsi"/>
          <w:u w:val="single"/>
        </w:rPr>
        <w:t>FOR IMMEDIATE RELEASE:</w:t>
      </w:r>
      <w:r w:rsidR="00DF3A8F" w:rsidRPr="00C830F6">
        <w:rPr>
          <w:rFonts w:asciiTheme="minorHAnsi" w:hAnsiTheme="minorHAnsi"/>
        </w:rPr>
        <w:tab/>
      </w:r>
    </w:p>
    <w:p w:rsidR="009234CC" w:rsidRPr="00C830F6" w:rsidRDefault="007A01EB" w:rsidP="009234CC">
      <w:pPr>
        <w:rPr>
          <w:rFonts w:asciiTheme="minorHAnsi" w:hAnsiTheme="minorHAnsi"/>
        </w:rPr>
      </w:pPr>
      <w:r w:rsidRPr="00C830F6">
        <w:rPr>
          <w:rFonts w:asciiTheme="minorHAnsi" w:hAnsiTheme="minorHAnsi"/>
        </w:rPr>
        <w:t>Susan DeVenny</w:t>
      </w:r>
      <w:r w:rsidRPr="00C830F6">
        <w:rPr>
          <w:rFonts w:asciiTheme="minorHAnsi" w:hAnsiTheme="minorHAnsi"/>
        </w:rPr>
        <w:tab/>
      </w:r>
      <w:r w:rsidR="009234CC" w:rsidRPr="00C830F6">
        <w:rPr>
          <w:rFonts w:asciiTheme="minorHAnsi" w:hAnsiTheme="minorHAnsi"/>
        </w:rPr>
        <w:tab/>
      </w:r>
      <w:r w:rsidR="009234CC" w:rsidRPr="00C830F6">
        <w:rPr>
          <w:rFonts w:asciiTheme="minorHAnsi" w:hAnsiTheme="minorHAnsi"/>
        </w:rPr>
        <w:tab/>
      </w:r>
      <w:r w:rsidR="009234CC" w:rsidRPr="00C830F6">
        <w:rPr>
          <w:rFonts w:asciiTheme="minorHAnsi" w:hAnsiTheme="minorHAnsi"/>
        </w:rPr>
        <w:tab/>
      </w:r>
      <w:r w:rsidR="009234CC" w:rsidRPr="00C830F6">
        <w:rPr>
          <w:rFonts w:asciiTheme="minorHAnsi" w:hAnsiTheme="minorHAnsi"/>
        </w:rPr>
        <w:tab/>
      </w:r>
      <w:r w:rsidR="009234CC" w:rsidRPr="00C830F6">
        <w:rPr>
          <w:rFonts w:asciiTheme="minorHAnsi" w:hAnsiTheme="minorHAnsi"/>
        </w:rPr>
        <w:tab/>
      </w:r>
      <w:r w:rsidR="009234CC" w:rsidRPr="00C830F6">
        <w:rPr>
          <w:rFonts w:asciiTheme="minorHAnsi" w:hAnsiTheme="minorHAnsi"/>
        </w:rPr>
        <w:tab/>
      </w:r>
      <w:r w:rsidR="009234CC" w:rsidRPr="00C830F6">
        <w:rPr>
          <w:rFonts w:asciiTheme="minorHAnsi" w:hAnsiTheme="minorHAnsi"/>
        </w:rPr>
        <w:tab/>
        <w:t xml:space="preserve"> </w:t>
      </w:r>
      <w:r w:rsidR="003F17C6" w:rsidRPr="00C830F6">
        <w:rPr>
          <w:rFonts w:asciiTheme="minorHAnsi" w:hAnsiTheme="minorHAnsi"/>
        </w:rPr>
        <w:t xml:space="preserve">                          </w:t>
      </w:r>
      <w:r w:rsidR="00C830F6">
        <w:rPr>
          <w:rFonts w:asciiTheme="minorHAnsi" w:hAnsiTheme="minorHAnsi"/>
        </w:rPr>
        <w:t>MAY 16, 2017</w:t>
      </w:r>
    </w:p>
    <w:p w:rsidR="00DF3A8F" w:rsidRPr="00C830F6" w:rsidRDefault="009A765F" w:rsidP="007A01EB">
      <w:pPr>
        <w:rPr>
          <w:rFonts w:asciiTheme="minorHAnsi" w:hAnsiTheme="minorHAnsi"/>
        </w:rPr>
      </w:pPr>
      <w:r>
        <w:rPr>
          <w:rFonts w:asciiTheme="minorHAnsi" w:hAnsiTheme="minorHAnsi"/>
        </w:rPr>
        <w:t xml:space="preserve">President </w:t>
      </w:r>
      <w:r w:rsidRPr="00C830F6">
        <w:rPr>
          <w:rFonts w:asciiTheme="minorHAnsi" w:hAnsiTheme="minorHAnsi"/>
        </w:rPr>
        <w:t>&amp;</w:t>
      </w:r>
      <w:r w:rsidR="007A01EB" w:rsidRPr="00C830F6">
        <w:rPr>
          <w:rFonts w:asciiTheme="minorHAnsi" w:hAnsiTheme="minorHAnsi"/>
        </w:rPr>
        <w:t xml:space="preserve"> CEO </w:t>
      </w:r>
      <w:r w:rsidR="007A01EB" w:rsidRPr="00C830F6">
        <w:rPr>
          <w:rFonts w:asciiTheme="minorHAnsi" w:hAnsiTheme="minorHAnsi"/>
        </w:rPr>
        <w:tab/>
      </w:r>
      <w:r w:rsidR="007A01EB" w:rsidRPr="00C830F6">
        <w:rPr>
          <w:rFonts w:asciiTheme="minorHAnsi" w:hAnsiTheme="minorHAnsi"/>
        </w:rPr>
        <w:tab/>
      </w:r>
      <w:r w:rsidR="007A01EB" w:rsidRPr="00C830F6">
        <w:rPr>
          <w:rFonts w:asciiTheme="minorHAnsi" w:hAnsiTheme="minorHAnsi"/>
        </w:rPr>
        <w:tab/>
      </w:r>
      <w:r w:rsidR="007A01EB" w:rsidRPr="00C830F6">
        <w:rPr>
          <w:rFonts w:asciiTheme="minorHAnsi" w:hAnsiTheme="minorHAnsi"/>
        </w:rPr>
        <w:tab/>
      </w:r>
      <w:r w:rsidR="007A01EB" w:rsidRPr="00C830F6">
        <w:rPr>
          <w:rFonts w:asciiTheme="minorHAnsi" w:hAnsiTheme="minorHAnsi"/>
        </w:rPr>
        <w:tab/>
      </w:r>
      <w:r w:rsidR="007A01EB" w:rsidRPr="00C830F6">
        <w:rPr>
          <w:rFonts w:asciiTheme="minorHAnsi" w:hAnsiTheme="minorHAnsi"/>
        </w:rPr>
        <w:tab/>
        <w:t xml:space="preserve">              </w:t>
      </w:r>
    </w:p>
    <w:p w:rsidR="007A01EB" w:rsidRPr="00C830F6" w:rsidRDefault="00DF3A8F" w:rsidP="00DD734F">
      <w:pPr>
        <w:spacing w:line="276" w:lineRule="auto"/>
        <w:rPr>
          <w:rFonts w:asciiTheme="minorHAnsi" w:hAnsiTheme="minorHAnsi"/>
        </w:rPr>
      </w:pPr>
      <w:r w:rsidRPr="00C830F6">
        <w:rPr>
          <w:rFonts w:asciiTheme="minorHAnsi" w:hAnsiTheme="minorHAnsi"/>
        </w:rPr>
        <w:t>J. Marion Sims Foundation</w:t>
      </w:r>
    </w:p>
    <w:p w:rsidR="00DF3A8F" w:rsidRPr="00C830F6" w:rsidRDefault="00DF3A8F" w:rsidP="00C830F6">
      <w:pPr>
        <w:tabs>
          <w:tab w:val="left" w:pos="2490"/>
        </w:tabs>
        <w:spacing w:line="276" w:lineRule="auto"/>
        <w:rPr>
          <w:rFonts w:asciiTheme="minorHAnsi" w:hAnsiTheme="minorHAnsi"/>
          <w:b/>
        </w:rPr>
      </w:pPr>
      <w:r w:rsidRPr="00C830F6">
        <w:rPr>
          <w:rFonts w:asciiTheme="minorHAnsi" w:hAnsiTheme="minorHAnsi"/>
        </w:rPr>
        <w:t>(803) 286-8772</w:t>
      </w:r>
      <w:r w:rsidRPr="00C830F6">
        <w:rPr>
          <w:rFonts w:asciiTheme="minorHAnsi" w:hAnsiTheme="minorHAnsi"/>
          <w:b/>
        </w:rPr>
        <w:t xml:space="preserve"> </w:t>
      </w:r>
      <w:r w:rsidR="00C830F6" w:rsidRPr="00C830F6">
        <w:rPr>
          <w:rFonts w:asciiTheme="minorHAnsi" w:hAnsiTheme="minorHAnsi"/>
          <w:b/>
        </w:rPr>
        <w:tab/>
      </w:r>
    </w:p>
    <w:p w:rsidR="00A41291" w:rsidRPr="00C830F6" w:rsidRDefault="00A41291" w:rsidP="00DD734F">
      <w:pPr>
        <w:spacing w:line="276" w:lineRule="auto"/>
        <w:rPr>
          <w:rFonts w:asciiTheme="minorHAnsi" w:hAnsiTheme="minorHAnsi"/>
          <w:b/>
        </w:rPr>
      </w:pPr>
    </w:p>
    <w:p w:rsidR="00A41291" w:rsidRPr="00C830F6" w:rsidRDefault="00A41291" w:rsidP="00DD734F">
      <w:pPr>
        <w:spacing w:line="276" w:lineRule="auto"/>
        <w:rPr>
          <w:rFonts w:asciiTheme="minorHAnsi" w:hAnsiTheme="minorHAnsi"/>
          <w:b/>
        </w:rPr>
      </w:pPr>
    </w:p>
    <w:p w:rsidR="00514694" w:rsidRPr="00C830F6" w:rsidRDefault="00C96160" w:rsidP="00514694">
      <w:pPr>
        <w:jc w:val="center"/>
        <w:rPr>
          <w:rFonts w:asciiTheme="minorHAnsi" w:hAnsiTheme="minorHAnsi"/>
          <w:b/>
        </w:rPr>
      </w:pPr>
      <w:r>
        <w:rPr>
          <w:rFonts w:asciiTheme="minorHAnsi" w:hAnsiTheme="minorHAnsi"/>
          <w:b/>
        </w:rPr>
        <w:t>CHESTER COUNTY CHAMBER OF COMMERCE, J. MARION SIMS FOUNDATION AND LANCASTER COUNTY CHAMBER OF COMMERCE LAUNCHES SUMMER APPRENTICESHIP</w:t>
      </w:r>
    </w:p>
    <w:p w:rsidR="00514694" w:rsidRPr="00C830F6" w:rsidRDefault="00514694" w:rsidP="00C830F6">
      <w:pPr>
        <w:rPr>
          <w:rFonts w:asciiTheme="minorHAnsi" w:hAnsiTheme="minorHAnsi"/>
        </w:rPr>
      </w:pPr>
    </w:p>
    <w:p w:rsidR="00C830F6" w:rsidRDefault="00514694" w:rsidP="00C830F6">
      <w:pPr>
        <w:rPr>
          <w:rFonts w:asciiTheme="minorHAnsi" w:hAnsiTheme="minorHAnsi"/>
        </w:rPr>
      </w:pPr>
      <w:r w:rsidRPr="00514694">
        <w:rPr>
          <w:rFonts w:asciiTheme="minorHAnsi" w:hAnsiTheme="minorHAnsi"/>
        </w:rPr>
        <w:t xml:space="preserve">Two members from the </w:t>
      </w:r>
      <w:r w:rsidR="00D926E1">
        <w:rPr>
          <w:rFonts w:asciiTheme="minorHAnsi" w:hAnsiTheme="minorHAnsi"/>
        </w:rPr>
        <w:t xml:space="preserve">inaugural J. Marion Sims Foundation summer intern class </w:t>
      </w:r>
      <w:r w:rsidRPr="00514694">
        <w:rPr>
          <w:rFonts w:asciiTheme="minorHAnsi" w:hAnsiTheme="minorHAnsi"/>
        </w:rPr>
        <w:t>are returning to the community to serve as apprentices for 10 weeks. Both students will work with the Chester County</w:t>
      </w:r>
      <w:r>
        <w:rPr>
          <w:rFonts w:asciiTheme="minorHAnsi" w:hAnsiTheme="minorHAnsi"/>
        </w:rPr>
        <w:t xml:space="preserve"> Chamber of Commerce and Lancaster County Chamber of Commerce.  Apprentices </w:t>
      </w:r>
      <w:r w:rsidRPr="00514694">
        <w:rPr>
          <w:rFonts w:asciiTheme="minorHAnsi" w:hAnsiTheme="minorHAnsi"/>
        </w:rPr>
        <w:t xml:space="preserve">will develop promotional videos highlighting local businesses for use in career readiness activities at local </w:t>
      </w:r>
      <w:r w:rsidR="009A765F" w:rsidRPr="00514694">
        <w:rPr>
          <w:rFonts w:asciiTheme="minorHAnsi" w:hAnsiTheme="minorHAnsi"/>
        </w:rPr>
        <w:t>schools; design</w:t>
      </w:r>
      <w:r w:rsidRPr="00514694">
        <w:rPr>
          <w:rFonts w:asciiTheme="minorHAnsi" w:hAnsiTheme="minorHAnsi"/>
        </w:rPr>
        <w:t xml:space="preserve"> a community internship portal platform</w:t>
      </w:r>
      <w:r>
        <w:rPr>
          <w:rFonts w:asciiTheme="minorHAnsi" w:hAnsiTheme="minorHAnsi"/>
        </w:rPr>
        <w:t xml:space="preserve"> to</w:t>
      </w:r>
      <w:r w:rsidRPr="00514694">
        <w:rPr>
          <w:rFonts w:asciiTheme="minorHAnsi" w:hAnsiTheme="minorHAnsi"/>
        </w:rPr>
        <w:t xml:space="preserve"> broaden internship opportunities for high school and college students in both counties, and study the concept and possible structure of a young </w:t>
      </w:r>
      <w:r w:rsidR="009A765F" w:rsidRPr="00514694">
        <w:rPr>
          <w:rFonts w:asciiTheme="minorHAnsi" w:hAnsiTheme="minorHAnsi"/>
        </w:rPr>
        <w:t>professional’s</w:t>
      </w:r>
      <w:r w:rsidRPr="00514694">
        <w:rPr>
          <w:rFonts w:asciiTheme="minorHAnsi" w:hAnsiTheme="minorHAnsi"/>
        </w:rPr>
        <w:t xml:space="preserve"> ar</w:t>
      </w:r>
      <w:r w:rsidR="009A765F">
        <w:rPr>
          <w:rFonts w:asciiTheme="minorHAnsi" w:hAnsiTheme="minorHAnsi"/>
        </w:rPr>
        <w:t>m of the Chambers. In addition</w:t>
      </w:r>
      <w:r w:rsidRPr="00514694">
        <w:rPr>
          <w:rFonts w:asciiTheme="minorHAnsi" w:hAnsiTheme="minorHAnsi"/>
        </w:rPr>
        <w:t>, they will help train the new intern class and serve in various community needs areas all summer.</w:t>
      </w:r>
    </w:p>
    <w:p w:rsidR="00FC0775" w:rsidRDefault="00FC0775" w:rsidP="00C830F6">
      <w:pPr>
        <w:rPr>
          <w:rFonts w:asciiTheme="minorHAnsi" w:hAnsiTheme="minorHAnsi"/>
        </w:rPr>
      </w:pPr>
    </w:p>
    <w:p w:rsidR="00FC0775" w:rsidRDefault="00FC0775" w:rsidP="00C830F6">
      <w:pPr>
        <w:rPr>
          <w:rFonts w:asciiTheme="minorHAnsi" w:hAnsiTheme="minorHAnsi"/>
        </w:rPr>
      </w:pPr>
    </w:p>
    <w:p w:rsidR="00FC0775" w:rsidRDefault="00FC0775" w:rsidP="00C830F6">
      <w:pPr>
        <w:rPr>
          <w:rFonts w:asciiTheme="minorHAnsi" w:hAnsiTheme="minorHAnsi"/>
        </w:rPr>
      </w:pPr>
      <w:r>
        <w:rPr>
          <w:rFonts w:asciiTheme="minorHAnsi" w:hAnsiTheme="minorHAnsi"/>
        </w:rPr>
        <w:t>The 2017 Community Apprentices are:</w:t>
      </w:r>
    </w:p>
    <w:p w:rsidR="00FC0775" w:rsidRDefault="00FC0775" w:rsidP="00C830F6">
      <w:pPr>
        <w:rPr>
          <w:rFonts w:asciiTheme="minorHAnsi" w:hAnsiTheme="minorHAnsi"/>
        </w:rPr>
      </w:pPr>
    </w:p>
    <w:p w:rsidR="00FC0775" w:rsidRDefault="00FC0775" w:rsidP="00C830F6">
      <w:pPr>
        <w:rPr>
          <w:rFonts w:asciiTheme="minorHAnsi" w:hAnsiTheme="minorHAnsi"/>
          <w:b/>
        </w:rPr>
      </w:pPr>
      <w:r>
        <w:rPr>
          <w:rFonts w:asciiTheme="minorHAnsi" w:hAnsiTheme="minorHAnsi"/>
          <w:b/>
        </w:rPr>
        <w:t>Eaven Austin (Lancaster, SC)</w:t>
      </w:r>
    </w:p>
    <w:p w:rsidR="00FC0775" w:rsidRDefault="00FC0775" w:rsidP="00C830F6">
      <w:pPr>
        <w:rPr>
          <w:rFonts w:asciiTheme="minorHAnsi" w:hAnsiTheme="minorHAnsi"/>
        </w:rPr>
      </w:pPr>
      <w:r>
        <w:rPr>
          <w:rFonts w:asciiTheme="minorHAnsi" w:hAnsiTheme="minorHAnsi"/>
        </w:rPr>
        <w:t>A graduate of Lancaster High School, Eaven just finished his sophomore year at Coastal Carolina University. He will complete his degree in Psychology in May 2019.  “I am looking forward to this great opportunity to come home and work in the communities of Chester and Lancaster,” said Eaven. “This is so reassuring to have a place within my hometown and there is always work to be done.”</w:t>
      </w:r>
    </w:p>
    <w:p w:rsidR="00D926E1" w:rsidRDefault="00D926E1" w:rsidP="00C830F6">
      <w:pPr>
        <w:rPr>
          <w:rFonts w:asciiTheme="minorHAnsi" w:hAnsiTheme="minorHAnsi"/>
        </w:rPr>
      </w:pPr>
    </w:p>
    <w:p w:rsidR="00D926E1" w:rsidRPr="00FC0775" w:rsidRDefault="00D926E1" w:rsidP="00C830F6">
      <w:pPr>
        <w:rPr>
          <w:rFonts w:asciiTheme="minorHAnsi" w:hAnsiTheme="minorHAnsi"/>
        </w:rPr>
      </w:pPr>
      <w:r>
        <w:rPr>
          <w:rFonts w:asciiTheme="minorHAnsi" w:hAnsiTheme="minorHAnsi"/>
          <w:noProof/>
        </w:rPr>
        <w:lastRenderedPageBreak/>
        <w:drawing>
          <wp:inline distT="0" distB="0" distL="0" distR="0" wp14:anchorId="09AA61BF">
            <wp:extent cx="3096895" cy="23228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95" cy="2322830"/>
                    </a:xfrm>
                    <a:prstGeom prst="rect">
                      <a:avLst/>
                    </a:prstGeom>
                    <a:noFill/>
                  </pic:spPr>
                </pic:pic>
              </a:graphicData>
            </a:graphic>
          </wp:inline>
        </w:drawing>
      </w:r>
    </w:p>
    <w:p w:rsidR="00FC0775" w:rsidRDefault="00FC0775" w:rsidP="00C830F6">
      <w:pPr>
        <w:rPr>
          <w:rFonts w:asciiTheme="minorHAnsi" w:hAnsiTheme="minorHAnsi"/>
          <w:b/>
        </w:rPr>
      </w:pPr>
    </w:p>
    <w:p w:rsidR="00D926E1" w:rsidRDefault="00D926E1" w:rsidP="00C830F6">
      <w:pPr>
        <w:rPr>
          <w:rFonts w:asciiTheme="minorHAnsi" w:hAnsiTheme="minorHAnsi"/>
          <w:b/>
        </w:rPr>
      </w:pPr>
    </w:p>
    <w:p w:rsidR="00D926E1" w:rsidRDefault="00D926E1" w:rsidP="00C830F6">
      <w:pPr>
        <w:rPr>
          <w:rFonts w:asciiTheme="minorHAnsi" w:hAnsiTheme="minorHAnsi"/>
          <w:b/>
        </w:rPr>
      </w:pPr>
    </w:p>
    <w:p w:rsidR="00D926E1" w:rsidRDefault="00D926E1" w:rsidP="00C830F6">
      <w:pPr>
        <w:rPr>
          <w:rFonts w:asciiTheme="minorHAnsi" w:hAnsiTheme="minorHAnsi"/>
          <w:b/>
        </w:rPr>
      </w:pPr>
    </w:p>
    <w:p w:rsidR="00D926E1" w:rsidRDefault="00D926E1" w:rsidP="00C830F6">
      <w:pPr>
        <w:rPr>
          <w:rFonts w:asciiTheme="minorHAnsi" w:hAnsiTheme="minorHAnsi"/>
          <w:b/>
        </w:rPr>
      </w:pPr>
    </w:p>
    <w:p w:rsidR="00FC0775" w:rsidRPr="00FC0775" w:rsidRDefault="00FC0775" w:rsidP="00C830F6">
      <w:pPr>
        <w:rPr>
          <w:rFonts w:asciiTheme="minorHAnsi" w:hAnsiTheme="minorHAnsi"/>
          <w:b/>
        </w:rPr>
      </w:pPr>
      <w:r>
        <w:rPr>
          <w:rFonts w:asciiTheme="minorHAnsi" w:hAnsiTheme="minorHAnsi"/>
          <w:b/>
        </w:rPr>
        <w:t>Hannah Knight (Lancaster, SC)</w:t>
      </w:r>
    </w:p>
    <w:p w:rsidR="00D926E1" w:rsidRDefault="00FC0775" w:rsidP="00C830F6">
      <w:pPr>
        <w:rPr>
          <w:rFonts w:asciiTheme="minorHAnsi" w:hAnsiTheme="minorHAnsi"/>
        </w:rPr>
      </w:pPr>
      <w:r>
        <w:rPr>
          <w:rFonts w:asciiTheme="minorHAnsi" w:hAnsiTheme="minorHAnsi"/>
        </w:rPr>
        <w:t>Also a graduate of Lancaster High School, Hannah, a Teaching Fellow at the University of South Carolina- Columbia, has just completed her junior year.  She will complete her degree in Midd</w:t>
      </w:r>
      <w:r w:rsidR="00337C01">
        <w:rPr>
          <w:rFonts w:asciiTheme="minorHAnsi" w:hAnsiTheme="minorHAnsi"/>
        </w:rPr>
        <w:t>le Level Education in May 2018.</w:t>
      </w:r>
    </w:p>
    <w:p w:rsidR="00337C01" w:rsidRDefault="00337C01" w:rsidP="00C830F6">
      <w:pPr>
        <w:rPr>
          <w:rFonts w:asciiTheme="minorHAnsi" w:hAnsiTheme="minorHAnsi"/>
        </w:rPr>
      </w:pPr>
      <w:bookmarkStart w:id="0" w:name="_GoBack"/>
      <w:bookmarkEnd w:id="0"/>
    </w:p>
    <w:p w:rsidR="00D926E1" w:rsidRDefault="00D926E1" w:rsidP="00C830F6">
      <w:pPr>
        <w:rPr>
          <w:rFonts w:asciiTheme="minorHAnsi" w:hAnsiTheme="minorHAnsi"/>
        </w:rPr>
      </w:pPr>
      <w:r>
        <w:rPr>
          <w:rFonts w:asciiTheme="minorHAnsi" w:hAnsiTheme="minorHAnsi"/>
          <w:noProof/>
        </w:rPr>
        <w:drawing>
          <wp:inline distT="0" distB="0" distL="0" distR="0" wp14:anchorId="78F900E1">
            <wp:extent cx="2023745" cy="2694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3745" cy="2694940"/>
                    </a:xfrm>
                    <a:prstGeom prst="rect">
                      <a:avLst/>
                    </a:prstGeom>
                    <a:noFill/>
                  </pic:spPr>
                </pic:pic>
              </a:graphicData>
            </a:graphic>
          </wp:inline>
        </w:drawing>
      </w:r>
    </w:p>
    <w:p w:rsidR="00FC0775" w:rsidRDefault="00FC0775" w:rsidP="00C830F6">
      <w:pPr>
        <w:rPr>
          <w:rFonts w:asciiTheme="minorHAnsi" w:hAnsiTheme="minorHAnsi"/>
        </w:rPr>
      </w:pPr>
    </w:p>
    <w:p w:rsidR="00FC0775" w:rsidRDefault="00FC0775" w:rsidP="00C830F6">
      <w:pPr>
        <w:rPr>
          <w:rFonts w:asciiTheme="minorHAnsi" w:hAnsiTheme="minorHAnsi"/>
        </w:rPr>
      </w:pPr>
    </w:p>
    <w:p w:rsidR="00514694" w:rsidRPr="00C830F6" w:rsidRDefault="00514694" w:rsidP="00C830F6">
      <w:pPr>
        <w:rPr>
          <w:rFonts w:asciiTheme="minorHAnsi" w:hAnsiTheme="minorHAnsi"/>
        </w:rPr>
      </w:pPr>
      <w:r w:rsidRPr="00514694">
        <w:rPr>
          <w:rFonts w:asciiTheme="minorHAnsi" w:hAnsiTheme="minorHAnsi"/>
        </w:rPr>
        <w:t>The J. Marion Sims Foundation is</w:t>
      </w:r>
      <w:r w:rsidR="00FC0775">
        <w:rPr>
          <w:rFonts w:asciiTheme="minorHAnsi" w:hAnsiTheme="minorHAnsi"/>
        </w:rPr>
        <w:t xml:space="preserve"> also</w:t>
      </w:r>
      <w:r w:rsidRPr="00514694">
        <w:rPr>
          <w:rFonts w:asciiTheme="minorHAnsi" w:hAnsiTheme="minorHAnsi"/>
        </w:rPr>
        <w:t xml:space="preserve"> pleased to announce the second class of summer interns. The “Simterns” will begin at the end of May and will work full-time with the Foundation through August. This 10-week paid internship program gives college students the unique opportunity to make important contributions to the community. By working in the field of philanthropy and in partnership with local nonprofit organizations, interns will gain meaningful, real life experiences.</w:t>
      </w:r>
    </w:p>
    <w:p w:rsidR="00C830F6" w:rsidRPr="00C830F6" w:rsidRDefault="00C830F6" w:rsidP="00C830F6">
      <w:pPr>
        <w:rPr>
          <w:rFonts w:asciiTheme="minorHAnsi" w:hAnsiTheme="minorHAnsi"/>
        </w:rPr>
      </w:pPr>
    </w:p>
    <w:p w:rsidR="00C830F6" w:rsidRPr="00C830F6" w:rsidRDefault="00C830F6" w:rsidP="00C830F6">
      <w:pPr>
        <w:rPr>
          <w:rFonts w:asciiTheme="minorHAnsi" w:hAnsiTheme="minorHAnsi"/>
        </w:rPr>
      </w:pPr>
    </w:p>
    <w:p w:rsidR="003D613F" w:rsidRDefault="00C830F6" w:rsidP="00C830F6">
      <w:pPr>
        <w:rPr>
          <w:rFonts w:asciiTheme="minorHAnsi" w:hAnsiTheme="minorHAnsi"/>
        </w:rPr>
      </w:pPr>
      <w:r w:rsidRPr="00C830F6">
        <w:rPr>
          <w:rFonts w:asciiTheme="minorHAnsi" w:hAnsiTheme="minorHAnsi"/>
        </w:rPr>
        <w:t xml:space="preserve">“We’re thrilled to offer college students—particularly those who live in Lancaster and Chester counties— a relevant and meaningful work experience during summer break,” said Susan DeVenny, </w:t>
      </w:r>
      <w:proofErr w:type="gramStart"/>
      <w:r w:rsidRPr="00C830F6">
        <w:rPr>
          <w:rFonts w:asciiTheme="minorHAnsi" w:hAnsiTheme="minorHAnsi"/>
        </w:rPr>
        <w:lastRenderedPageBreak/>
        <w:t>President  &amp;</w:t>
      </w:r>
      <w:proofErr w:type="gramEnd"/>
      <w:r w:rsidRPr="00C830F6">
        <w:rPr>
          <w:rFonts w:asciiTheme="minorHAnsi" w:hAnsiTheme="minorHAnsi"/>
        </w:rPr>
        <w:t xml:space="preserve"> CEO of J. Marion Sims Foundation.  “Our Foundation is here to strengthen the health and vibrancy of our community and we know that part of that solution is in our young people.”</w:t>
      </w:r>
    </w:p>
    <w:p w:rsidR="00D926E1" w:rsidRDefault="00D926E1" w:rsidP="00FC0775">
      <w:pPr>
        <w:jc w:val="center"/>
        <w:rPr>
          <w:rFonts w:asciiTheme="minorHAnsi" w:hAnsiTheme="minorHAnsi"/>
        </w:rPr>
      </w:pPr>
    </w:p>
    <w:p w:rsidR="00D926E1" w:rsidRDefault="00D926E1" w:rsidP="00FC0775">
      <w:pPr>
        <w:jc w:val="center"/>
        <w:rPr>
          <w:rFonts w:asciiTheme="minorHAnsi" w:hAnsiTheme="minorHAnsi"/>
        </w:rPr>
      </w:pPr>
      <w:r>
        <w:rPr>
          <w:rFonts w:asciiTheme="minorHAnsi" w:hAnsiTheme="minorHAnsi"/>
        </w:rPr>
        <w:t xml:space="preserve">### </w:t>
      </w:r>
    </w:p>
    <w:p w:rsidR="00D926E1" w:rsidRDefault="00D926E1" w:rsidP="00FC0775">
      <w:pPr>
        <w:jc w:val="center"/>
        <w:rPr>
          <w:rFonts w:asciiTheme="minorHAnsi" w:hAnsiTheme="minorHAnsi"/>
        </w:rPr>
      </w:pPr>
    </w:p>
    <w:p w:rsidR="00D926E1" w:rsidRDefault="00D926E1" w:rsidP="00D926E1">
      <w:pPr>
        <w:rPr>
          <w:rFonts w:asciiTheme="minorHAnsi" w:hAnsiTheme="minorHAnsi"/>
          <w:b/>
          <w:u w:val="single"/>
        </w:rPr>
      </w:pPr>
      <w:r>
        <w:rPr>
          <w:rFonts w:asciiTheme="minorHAnsi" w:hAnsiTheme="minorHAnsi"/>
          <w:b/>
          <w:u w:val="single"/>
        </w:rPr>
        <w:t>Chester County Chamber of Commerce</w:t>
      </w:r>
    </w:p>
    <w:p w:rsidR="00D926E1" w:rsidRDefault="00D926E1" w:rsidP="00D926E1">
      <w:pPr>
        <w:rPr>
          <w:rFonts w:asciiTheme="minorHAnsi" w:hAnsiTheme="minorHAnsi"/>
        </w:rPr>
      </w:pPr>
      <w:r w:rsidRPr="00D926E1">
        <w:rPr>
          <w:rFonts w:asciiTheme="minorHAnsi" w:hAnsiTheme="minorHAnsi"/>
        </w:rPr>
        <w:t xml:space="preserve">The Chester County Chamber of Commerce is a not-for-profit organization made up of community leaders dedicated to the economic well-being of its members.  The Chester County Chamber of Commerce is proud to continue making contributions to </w:t>
      </w:r>
      <w:r>
        <w:rPr>
          <w:rFonts w:asciiTheme="minorHAnsi" w:hAnsiTheme="minorHAnsi"/>
        </w:rPr>
        <w:t>the</w:t>
      </w:r>
      <w:r w:rsidRPr="00D926E1">
        <w:rPr>
          <w:rFonts w:asciiTheme="minorHAnsi" w:hAnsiTheme="minorHAnsi"/>
        </w:rPr>
        <w:t xml:space="preserve"> community</w:t>
      </w:r>
      <w:r>
        <w:rPr>
          <w:rFonts w:asciiTheme="minorHAnsi" w:hAnsiTheme="minorHAnsi"/>
        </w:rPr>
        <w:t xml:space="preserve"> throughout the County</w:t>
      </w:r>
      <w:r w:rsidRPr="00D926E1">
        <w:rPr>
          <w:rFonts w:asciiTheme="minorHAnsi" w:hAnsiTheme="minorHAnsi"/>
        </w:rPr>
        <w:t>.  As</w:t>
      </w:r>
      <w:r>
        <w:rPr>
          <w:rFonts w:asciiTheme="minorHAnsi" w:hAnsiTheme="minorHAnsi"/>
        </w:rPr>
        <w:t xml:space="preserve"> we forge the best ideas of </w:t>
      </w:r>
      <w:r w:rsidRPr="00D926E1">
        <w:rPr>
          <w:rFonts w:asciiTheme="minorHAnsi" w:hAnsiTheme="minorHAnsi"/>
        </w:rPr>
        <w:t>business, industry and service organizations into deeds and actions, we will continue to work in harmony with residents, helping to shape our community’s future.</w:t>
      </w:r>
      <w:r>
        <w:rPr>
          <w:rFonts w:asciiTheme="minorHAnsi" w:hAnsiTheme="minorHAnsi"/>
        </w:rPr>
        <w:t xml:space="preserve"> Learn more </w:t>
      </w:r>
      <w:r w:rsidR="00C96160">
        <w:rPr>
          <w:rFonts w:asciiTheme="minorHAnsi" w:hAnsiTheme="minorHAnsi"/>
        </w:rPr>
        <w:t xml:space="preserve">about the Chester County Chamber of Commerce by visiting </w:t>
      </w:r>
      <w:hyperlink r:id="rId11" w:history="1">
        <w:r w:rsidR="00C96160" w:rsidRPr="007359E4">
          <w:rPr>
            <w:rStyle w:val="Hyperlink"/>
            <w:rFonts w:asciiTheme="minorHAnsi" w:hAnsiTheme="minorHAnsi"/>
          </w:rPr>
          <w:t>http://www.chesterchamber.com/</w:t>
        </w:r>
      </w:hyperlink>
      <w:r w:rsidR="00C96160">
        <w:rPr>
          <w:rFonts w:asciiTheme="minorHAnsi" w:hAnsiTheme="minorHAnsi"/>
        </w:rPr>
        <w:t xml:space="preserve">. </w:t>
      </w:r>
    </w:p>
    <w:p w:rsidR="00D926E1" w:rsidRDefault="00D926E1" w:rsidP="00D926E1">
      <w:pPr>
        <w:rPr>
          <w:rFonts w:asciiTheme="minorHAnsi" w:hAnsiTheme="minorHAnsi"/>
        </w:rPr>
      </w:pPr>
    </w:p>
    <w:p w:rsidR="00D926E1" w:rsidRDefault="00D926E1" w:rsidP="00D926E1">
      <w:pPr>
        <w:rPr>
          <w:rFonts w:asciiTheme="minorHAnsi" w:hAnsiTheme="minorHAnsi"/>
          <w:b/>
          <w:u w:val="single"/>
        </w:rPr>
      </w:pPr>
      <w:r>
        <w:rPr>
          <w:rFonts w:asciiTheme="minorHAnsi" w:hAnsiTheme="minorHAnsi"/>
          <w:b/>
          <w:u w:val="single"/>
        </w:rPr>
        <w:t>J. Marion Sims Foundation</w:t>
      </w:r>
    </w:p>
    <w:p w:rsidR="00D926E1" w:rsidRDefault="00D926E1" w:rsidP="00D926E1">
      <w:pPr>
        <w:rPr>
          <w:rFonts w:asciiTheme="minorHAnsi" w:hAnsiTheme="minorHAnsi"/>
        </w:rPr>
      </w:pPr>
      <w:r w:rsidRPr="00D926E1">
        <w:rPr>
          <w:rFonts w:asciiTheme="minorHAnsi" w:hAnsiTheme="minorHAnsi"/>
        </w:rPr>
        <w:t>The J. Marion Sims Foundation is entering its third decade of service to the community, with a focus on transforming the health and wellness of Lancaster, Fort Lawn, and Great Falls, SC. For information about the Foundati</w:t>
      </w:r>
      <w:r w:rsidR="00C96160">
        <w:rPr>
          <w:rFonts w:asciiTheme="minorHAnsi" w:hAnsiTheme="minorHAnsi"/>
        </w:rPr>
        <w:t xml:space="preserve">on, please visit </w:t>
      </w:r>
      <w:hyperlink r:id="rId12" w:history="1">
        <w:r w:rsidR="00C96160" w:rsidRPr="007359E4">
          <w:rPr>
            <w:rStyle w:val="Hyperlink"/>
            <w:rFonts w:asciiTheme="minorHAnsi" w:hAnsiTheme="minorHAnsi"/>
          </w:rPr>
          <w:t>www.jmsims.org</w:t>
        </w:r>
      </w:hyperlink>
      <w:r w:rsidR="00C96160">
        <w:rPr>
          <w:rFonts w:asciiTheme="minorHAnsi" w:hAnsiTheme="minorHAnsi"/>
        </w:rPr>
        <w:t xml:space="preserve">. </w:t>
      </w:r>
    </w:p>
    <w:p w:rsidR="00C96160" w:rsidRDefault="00C96160" w:rsidP="00D926E1">
      <w:pPr>
        <w:rPr>
          <w:rFonts w:asciiTheme="minorHAnsi" w:hAnsiTheme="minorHAnsi"/>
        </w:rPr>
      </w:pPr>
    </w:p>
    <w:p w:rsidR="00C96160" w:rsidRDefault="00C96160" w:rsidP="00D926E1">
      <w:pPr>
        <w:rPr>
          <w:rFonts w:asciiTheme="minorHAnsi" w:hAnsiTheme="minorHAnsi"/>
          <w:b/>
          <w:u w:val="single"/>
        </w:rPr>
      </w:pPr>
      <w:r>
        <w:rPr>
          <w:rFonts w:asciiTheme="minorHAnsi" w:hAnsiTheme="minorHAnsi"/>
          <w:b/>
          <w:u w:val="single"/>
        </w:rPr>
        <w:t>Lancaster County Chamber of Commerce</w:t>
      </w:r>
    </w:p>
    <w:p w:rsidR="00C96160" w:rsidRPr="00C96160" w:rsidRDefault="00C96160" w:rsidP="00C96160">
      <w:pPr>
        <w:rPr>
          <w:rFonts w:asciiTheme="minorHAnsi" w:hAnsiTheme="minorHAnsi"/>
        </w:rPr>
      </w:pPr>
      <w:r>
        <w:rPr>
          <w:rFonts w:asciiTheme="minorHAnsi" w:hAnsiTheme="minorHAnsi"/>
        </w:rPr>
        <w:t>The Lancaster County Chamber of Commerce is</w:t>
      </w:r>
      <w:r w:rsidRPr="00C96160">
        <w:rPr>
          <w:rFonts w:asciiTheme="minorHAnsi" w:hAnsiTheme="minorHAnsi"/>
        </w:rPr>
        <w:t xml:space="preserve"> a membership based organization that actively works towards progressing successful businesses in</w:t>
      </w:r>
      <w:r>
        <w:rPr>
          <w:rFonts w:asciiTheme="minorHAnsi" w:hAnsiTheme="minorHAnsi"/>
        </w:rPr>
        <w:t xml:space="preserve"> Lancaster County</w:t>
      </w:r>
      <w:r w:rsidRPr="00C96160">
        <w:rPr>
          <w:rFonts w:asciiTheme="minorHAnsi" w:hAnsiTheme="minorHAnsi"/>
        </w:rPr>
        <w:t xml:space="preserve">.  With long term economic vitality in mind, Lancaster Chamber of Commerce builds an opportunity for business networking in </w:t>
      </w:r>
      <w:r>
        <w:rPr>
          <w:rFonts w:asciiTheme="minorHAnsi" w:hAnsiTheme="minorHAnsi"/>
        </w:rPr>
        <w:t>the</w:t>
      </w:r>
      <w:r w:rsidRPr="00C96160">
        <w:rPr>
          <w:rFonts w:asciiTheme="minorHAnsi" w:hAnsiTheme="minorHAnsi"/>
        </w:rPr>
        <w:t xml:space="preserve"> area, designed specifically as a means to grow local busi</w:t>
      </w:r>
      <w:r>
        <w:rPr>
          <w:rFonts w:asciiTheme="minorHAnsi" w:hAnsiTheme="minorHAnsi"/>
        </w:rPr>
        <w:t>nesses and create partnerships. Part of the</w:t>
      </w:r>
      <w:r w:rsidRPr="00C96160">
        <w:rPr>
          <w:rFonts w:asciiTheme="minorHAnsi" w:hAnsiTheme="minorHAnsi"/>
        </w:rPr>
        <w:t xml:space="preserve"> Chamber’s mission is to enhance the spiri</w:t>
      </w:r>
      <w:r>
        <w:rPr>
          <w:rFonts w:asciiTheme="minorHAnsi" w:hAnsiTheme="minorHAnsi"/>
        </w:rPr>
        <w:t xml:space="preserve">t and sense of “community” </w:t>
      </w:r>
      <w:r w:rsidRPr="00C96160">
        <w:rPr>
          <w:rFonts w:asciiTheme="minorHAnsi" w:hAnsiTheme="minorHAnsi"/>
        </w:rPr>
        <w:t>in Lancaster.  As a force of organization, the Chamber enacts coordinative efforts to collaborate and bolster current and future local businesses.</w:t>
      </w:r>
      <w:r>
        <w:rPr>
          <w:rFonts w:asciiTheme="minorHAnsi" w:hAnsiTheme="minorHAnsi"/>
        </w:rPr>
        <w:t xml:space="preserve"> To learn more about the Lancaster County Chamber of Commerce, visit </w:t>
      </w:r>
      <w:hyperlink r:id="rId13" w:history="1">
        <w:r w:rsidRPr="007359E4">
          <w:rPr>
            <w:rStyle w:val="Hyperlink"/>
            <w:rFonts w:asciiTheme="minorHAnsi" w:hAnsiTheme="minorHAnsi"/>
          </w:rPr>
          <w:t>http://www.lancasterchambersc.org/</w:t>
        </w:r>
      </w:hyperlink>
      <w:r>
        <w:rPr>
          <w:rFonts w:asciiTheme="minorHAnsi" w:hAnsiTheme="minorHAnsi"/>
        </w:rPr>
        <w:t xml:space="preserve">. </w:t>
      </w:r>
    </w:p>
    <w:sectPr w:rsidR="00C96160" w:rsidRPr="00C96160" w:rsidSect="00A4129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4441"/>
    <w:multiLevelType w:val="hybridMultilevel"/>
    <w:tmpl w:val="5C5EE8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E34911"/>
    <w:multiLevelType w:val="hybridMultilevel"/>
    <w:tmpl w:val="BA747B22"/>
    <w:lvl w:ilvl="0" w:tplc="3E720B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14981"/>
    <w:multiLevelType w:val="hybridMultilevel"/>
    <w:tmpl w:val="E2DEFE78"/>
    <w:lvl w:ilvl="0" w:tplc="3E720B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8F"/>
    <w:rsid w:val="000623B7"/>
    <w:rsid w:val="0031312F"/>
    <w:rsid w:val="00337C01"/>
    <w:rsid w:val="00346049"/>
    <w:rsid w:val="00357D6E"/>
    <w:rsid w:val="003D613F"/>
    <w:rsid w:val="003F17C6"/>
    <w:rsid w:val="004B1156"/>
    <w:rsid w:val="00514694"/>
    <w:rsid w:val="005776D9"/>
    <w:rsid w:val="005B7473"/>
    <w:rsid w:val="005E2BB3"/>
    <w:rsid w:val="00631F49"/>
    <w:rsid w:val="0066387E"/>
    <w:rsid w:val="0075077E"/>
    <w:rsid w:val="0077357A"/>
    <w:rsid w:val="007A01EB"/>
    <w:rsid w:val="00872ACD"/>
    <w:rsid w:val="009234CC"/>
    <w:rsid w:val="009A765F"/>
    <w:rsid w:val="00A05D05"/>
    <w:rsid w:val="00A41291"/>
    <w:rsid w:val="00A96487"/>
    <w:rsid w:val="00BA196E"/>
    <w:rsid w:val="00BC5E5A"/>
    <w:rsid w:val="00C830F6"/>
    <w:rsid w:val="00C96160"/>
    <w:rsid w:val="00CE4789"/>
    <w:rsid w:val="00D161D5"/>
    <w:rsid w:val="00D926E1"/>
    <w:rsid w:val="00DD734F"/>
    <w:rsid w:val="00DF3A8F"/>
    <w:rsid w:val="00E21FA4"/>
    <w:rsid w:val="00FB462D"/>
    <w:rsid w:val="00FC0775"/>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ACD"/>
    <w:rPr>
      <w:rFonts w:ascii="Tahoma" w:hAnsi="Tahoma" w:cs="Tahoma"/>
      <w:sz w:val="16"/>
      <w:szCs w:val="16"/>
    </w:rPr>
  </w:style>
  <w:style w:type="character" w:customStyle="1" w:styleId="BalloonTextChar">
    <w:name w:val="Balloon Text Char"/>
    <w:basedOn w:val="DefaultParagraphFont"/>
    <w:link w:val="BalloonText"/>
    <w:uiPriority w:val="99"/>
    <w:semiHidden/>
    <w:rsid w:val="00872ACD"/>
    <w:rPr>
      <w:rFonts w:ascii="Tahoma" w:eastAsia="Times New Roman" w:hAnsi="Tahoma" w:cs="Tahoma"/>
      <w:sz w:val="16"/>
      <w:szCs w:val="16"/>
    </w:rPr>
  </w:style>
  <w:style w:type="paragraph" w:styleId="ListParagraph">
    <w:name w:val="List Paragraph"/>
    <w:basedOn w:val="Normal"/>
    <w:uiPriority w:val="34"/>
    <w:qFormat/>
    <w:rsid w:val="005B7473"/>
    <w:pPr>
      <w:ind w:left="720"/>
      <w:contextualSpacing/>
    </w:pPr>
    <w:rPr>
      <w:szCs w:val="20"/>
    </w:rPr>
  </w:style>
  <w:style w:type="character" w:styleId="Hyperlink">
    <w:name w:val="Hyperlink"/>
    <w:basedOn w:val="DefaultParagraphFont"/>
    <w:uiPriority w:val="99"/>
    <w:unhideWhenUsed/>
    <w:rsid w:val="007A01EB"/>
    <w:rPr>
      <w:color w:val="0000FF" w:themeColor="hyperlink"/>
      <w:u w:val="single"/>
    </w:rPr>
  </w:style>
  <w:style w:type="character" w:styleId="FollowedHyperlink">
    <w:name w:val="FollowedHyperlink"/>
    <w:basedOn w:val="DefaultParagraphFont"/>
    <w:uiPriority w:val="99"/>
    <w:semiHidden/>
    <w:unhideWhenUsed/>
    <w:rsid w:val="007A01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ACD"/>
    <w:rPr>
      <w:rFonts w:ascii="Tahoma" w:hAnsi="Tahoma" w:cs="Tahoma"/>
      <w:sz w:val="16"/>
      <w:szCs w:val="16"/>
    </w:rPr>
  </w:style>
  <w:style w:type="character" w:customStyle="1" w:styleId="BalloonTextChar">
    <w:name w:val="Balloon Text Char"/>
    <w:basedOn w:val="DefaultParagraphFont"/>
    <w:link w:val="BalloonText"/>
    <w:uiPriority w:val="99"/>
    <w:semiHidden/>
    <w:rsid w:val="00872ACD"/>
    <w:rPr>
      <w:rFonts w:ascii="Tahoma" w:eastAsia="Times New Roman" w:hAnsi="Tahoma" w:cs="Tahoma"/>
      <w:sz w:val="16"/>
      <w:szCs w:val="16"/>
    </w:rPr>
  </w:style>
  <w:style w:type="paragraph" w:styleId="ListParagraph">
    <w:name w:val="List Paragraph"/>
    <w:basedOn w:val="Normal"/>
    <w:uiPriority w:val="34"/>
    <w:qFormat/>
    <w:rsid w:val="005B7473"/>
    <w:pPr>
      <w:ind w:left="720"/>
      <w:contextualSpacing/>
    </w:pPr>
    <w:rPr>
      <w:szCs w:val="20"/>
    </w:rPr>
  </w:style>
  <w:style w:type="character" w:styleId="Hyperlink">
    <w:name w:val="Hyperlink"/>
    <w:basedOn w:val="DefaultParagraphFont"/>
    <w:uiPriority w:val="99"/>
    <w:unhideWhenUsed/>
    <w:rsid w:val="007A01EB"/>
    <w:rPr>
      <w:color w:val="0000FF" w:themeColor="hyperlink"/>
      <w:u w:val="single"/>
    </w:rPr>
  </w:style>
  <w:style w:type="character" w:styleId="FollowedHyperlink">
    <w:name w:val="FollowedHyperlink"/>
    <w:basedOn w:val="DefaultParagraphFont"/>
    <w:uiPriority w:val="99"/>
    <w:semiHidden/>
    <w:unhideWhenUsed/>
    <w:rsid w:val="007A0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lancasterchambersc.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jmsi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hesterchamb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Howe</dc:creator>
  <cp:lastModifiedBy>Elizabeth Howe</cp:lastModifiedBy>
  <cp:revision>3</cp:revision>
  <cp:lastPrinted>2017-05-15T20:19:00Z</cp:lastPrinted>
  <dcterms:created xsi:type="dcterms:W3CDTF">2017-05-15T22:26:00Z</dcterms:created>
  <dcterms:modified xsi:type="dcterms:W3CDTF">2017-07-31T15:16:00Z</dcterms:modified>
</cp:coreProperties>
</file>